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entiers — sujet B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Dire ce que vaut un chiffre selon sa place, et comment se lit un grand nombre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Distinguer le chiffre des… du nombre de…, et décomposer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grand nombre en chiffres et en lettres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Comparer, ranger et encadrer des nombres entiers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25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dizaine = …… unités ; 1 centaine = …… dizaines.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Dans un grand nombre écrit en chiffres, comment se placent les espaces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la différence entre un chiffre et un nombre.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chiffre des…, le nombre de…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58 406.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centaines ? ............ Quel est le nombre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58 406 = (5 × 10 000) + (8 × 1 000) + (4 × ……) + (…… × 10) + 6.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Lire et écrire un grand nombre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en chiffres : trois-milliards-quarante-millions.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en lettres : 600 090.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Recopier ce nombre en plaçant les espaces au bon endroit : 1470000.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1-03.png" descr="Une demi-droite graduée régulièrement. L'origine porte 0 et la quatrième graduation porte 400. Une flèche rouge désigne la septième graduation. La demi-droite se prolonge au-delà, sans autre nombre écrit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l'origine porte 0 et la quatrième graduation porte 400.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 intervalle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nombre est repéré par la flèche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Sur la demi-droite graduée ci-dessus, placer le point A qui repère 200, et le point B qui repère 550. Nommer les deux points.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Comparer, ranger, encadrer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7 086 et 7 806 en utilisant le signe qui convient.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dans l'ordre croissant : 13 050 · 8 999 · 13 500 · 13 005.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Encadrer 5 274 à la centaine.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L'erreur de Sam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Sam écrit : « 8 999 est plus grand que 13 005, parce que 8 est plus grand que 1. »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Sam a-t-il raison ? Écrire la comparaison correcte avec un signe.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Ce que pèsent trois fichiers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fichiers occupent de la mémoire. Leurs tailles sont annoncées différemment : une photo, 3200000 octets · une vidéo, un-milliard-huit-cents-millions d'octets · un morceau de musique, 15000000 octets.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tailles en chiffres, avec les espaces.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les trois fichiers du plus léger au plus lourd.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millions d'octets occupe la photo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ae5eab3af74948f5063a5821d40a8ae0e0cdd76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évaluation du chapitre sujet B (élève)</dc:title>
  <dc:creator>Fabunia</dc:creator>
  <dc:description>Les nombres entiers — 6e</dc:description>
  <cp:lastModifiedBy>Un-named</cp:lastModifiedBy>
  <cp:revision>1</cp:revision>
  <dcterms:created xsi:type="dcterms:W3CDTF">2026-09-13T19:56:04.804Z</dcterms:created>
  <dcterms:modified xsi:type="dcterms:W3CDTF">2026-09-13T19:56:04.804Z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